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Pr="009216BB" w:rsidRDefault="003750DB" w:rsidP="003750DB">
      <w:pPr>
        <w:jc w:val="center"/>
      </w:pPr>
      <w:r w:rsidRPr="009216BB">
        <w:t>CỘNG HÒA XÃ HỘI CHỦ NGHĨA VIỆT NAM</w:t>
      </w:r>
    </w:p>
    <w:p w:rsidR="003750DB" w:rsidRPr="009216BB" w:rsidRDefault="003750DB" w:rsidP="003750DB">
      <w:pPr>
        <w:jc w:val="center"/>
        <w:rPr>
          <w:u w:val="single"/>
        </w:rPr>
      </w:pPr>
      <w:r w:rsidRPr="009216BB">
        <w:rPr>
          <w:u w:val="single"/>
        </w:rPr>
        <w:t>Độc lập – Tự do – Hạnh phúc</w:t>
      </w:r>
    </w:p>
    <w:p w:rsidR="008548D6" w:rsidRPr="009216BB" w:rsidRDefault="008548D6" w:rsidP="003750DB">
      <w:pPr>
        <w:jc w:val="center"/>
      </w:pPr>
    </w:p>
    <w:p w:rsidR="003750DB" w:rsidRPr="009216BB" w:rsidRDefault="003750DB" w:rsidP="003750DB">
      <w:pPr>
        <w:jc w:val="center"/>
        <w:rPr>
          <w:b/>
          <w:sz w:val="30"/>
        </w:rPr>
      </w:pPr>
      <w:r w:rsidRPr="009216BB">
        <w:rPr>
          <w:b/>
          <w:sz w:val="30"/>
        </w:rPr>
        <w:t xml:space="preserve">DANH </w:t>
      </w:r>
      <w:r w:rsidR="00A27CAD" w:rsidRPr="009216BB">
        <w:rPr>
          <w:b/>
          <w:sz w:val="30"/>
        </w:rPr>
        <w:t>MỤC</w:t>
      </w:r>
      <w:r w:rsidRPr="009216BB">
        <w:rPr>
          <w:b/>
          <w:sz w:val="30"/>
        </w:rPr>
        <w:t xml:space="preserve"> </w:t>
      </w:r>
      <w:r w:rsidR="00622A8A" w:rsidRPr="009216BB">
        <w:rPr>
          <w:b/>
          <w:sz w:val="30"/>
        </w:rPr>
        <w:t xml:space="preserve">SÁCH GIÁO TRÌNH </w:t>
      </w:r>
    </w:p>
    <w:p w:rsidR="00622A8A" w:rsidRPr="009216BB" w:rsidRDefault="00622A8A" w:rsidP="003750DB">
      <w:pPr>
        <w:jc w:val="center"/>
        <w:rPr>
          <w:b/>
          <w:sz w:val="30"/>
        </w:rPr>
      </w:pPr>
      <w:r w:rsidRPr="009216BB">
        <w:rPr>
          <w:b/>
          <w:sz w:val="30"/>
        </w:rPr>
        <w:t>TRƯỜNG ĐẠI HỌC VINH</w:t>
      </w:r>
    </w:p>
    <w:p w:rsidR="00622A8A" w:rsidRPr="009216BB" w:rsidRDefault="00622A8A" w:rsidP="003750DB">
      <w:pPr>
        <w:jc w:val="center"/>
        <w:rPr>
          <w:sz w:val="22"/>
        </w:rPr>
      </w:pPr>
      <w:r w:rsidRPr="009216BB">
        <w:rPr>
          <w:i/>
          <w:sz w:val="22"/>
        </w:rPr>
        <w:t>(Giảng viên cấp  cho Thư viện)</w:t>
      </w:r>
    </w:p>
    <w:p w:rsidR="003750DB" w:rsidRPr="009216BB" w:rsidRDefault="003750DB" w:rsidP="003750DB">
      <w:pPr>
        <w:jc w:val="both"/>
      </w:pPr>
      <w:r w:rsidRPr="009216BB">
        <w:tab/>
      </w:r>
      <w:r w:rsidR="00622A8A" w:rsidRPr="009216BB">
        <w:t>Năm 201</w:t>
      </w:r>
      <w:r w:rsidR="00DE7FD2">
        <w:t>3</w:t>
      </w:r>
      <w:r w:rsidR="00927908" w:rsidRPr="009216BB">
        <w:t xml:space="preserve">, </w:t>
      </w:r>
      <w:r w:rsidRPr="009216BB">
        <w:t>Thư việ</w:t>
      </w:r>
      <w:r w:rsidR="00927908" w:rsidRPr="009216BB">
        <w:t xml:space="preserve">n Đại học </w:t>
      </w:r>
      <w:r w:rsidR="00B84097" w:rsidRPr="009216BB">
        <w:t xml:space="preserve">Vinh </w:t>
      </w:r>
      <w:r w:rsidRPr="009216BB">
        <w:t xml:space="preserve">đã nhận </w:t>
      </w:r>
      <w:r w:rsidR="00FB30D4" w:rsidRPr="009216BB">
        <w:t xml:space="preserve">được một số sách </w:t>
      </w:r>
      <w:r w:rsidR="00622A8A" w:rsidRPr="009216BB">
        <w:t xml:space="preserve">giáo trình </w:t>
      </w:r>
      <w:r w:rsidR="00FB30D4" w:rsidRPr="009216BB">
        <w:t xml:space="preserve">của </w:t>
      </w:r>
      <w:r w:rsidR="00622A8A" w:rsidRPr="009216BB">
        <w:t xml:space="preserve">cán bộ giảng </w:t>
      </w:r>
      <w:proofErr w:type="gramStart"/>
      <w:r w:rsidR="00622A8A" w:rsidRPr="009216BB">
        <w:t xml:space="preserve">viên  </w:t>
      </w:r>
      <w:r w:rsidR="00FB30D4" w:rsidRPr="009216BB">
        <w:t>Trường</w:t>
      </w:r>
      <w:proofErr w:type="gramEnd"/>
      <w:r w:rsidR="00FB30D4" w:rsidRPr="009216BB">
        <w:t xml:space="preserve"> Đại học </w:t>
      </w:r>
      <w:r w:rsidR="00622A8A" w:rsidRPr="009216BB">
        <w:t xml:space="preserve">Vinh cấp  </w:t>
      </w:r>
      <w:r w:rsidR="00FB30D4" w:rsidRPr="009216BB">
        <w:t>như sau: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784"/>
        <w:gridCol w:w="2579"/>
        <w:gridCol w:w="709"/>
      </w:tblGrid>
      <w:tr w:rsidR="00C06353" w:rsidRPr="009216BB" w:rsidTr="00C06353">
        <w:tc>
          <w:tcPr>
            <w:tcW w:w="534" w:type="dxa"/>
          </w:tcPr>
          <w:p w:rsidR="00C06353" w:rsidRPr="009216BB" w:rsidRDefault="00C06353" w:rsidP="003750DB">
            <w:pPr>
              <w:jc w:val="center"/>
            </w:pPr>
            <w:r w:rsidRPr="009216BB">
              <w:t>TT</w:t>
            </w:r>
          </w:p>
        </w:tc>
        <w:tc>
          <w:tcPr>
            <w:tcW w:w="5784" w:type="dxa"/>
          </w:tcPr>
          <w:p w:rsidR="00C06353" w:rsidRPr="009216BB" w:rsidRDefault="00C06353" w:rsidP="003750DB">
            <w:pPr>
              <w:jc w:val="center"/>
            </w:pPr>
            <w:r w:rsidRPr="009216BB">
              <w:t>TÊN SÁCH</w:t>
            </w:r>
          </w:p>
        </w:tc>
        <w:tc>
          <w:tcPr>
            <w:tcW w:w="2579" w:type="dxa"/>
          </w:tcPr>
          <w:p w:rsidR="00C06353" w:rsidRPr="009216BB" w:rsidRDefault="00C06353" w:rsidP="003750DB">
            <w:pPr>
              <w:jc w:val="center"/>
            </w:pPr>
            <w:r w:rsidRPr="009216BB">
              <w:t>Tác giả</w:t>
            </w:r>
          </w:p>
        </w:tc>
        <w:tc>
          <w:tcPr>
            <w:tcW w:w="709" w:type="dxa"/>
          </w:tcPr>
          <w:p w:rsidR="00C06353" w:rsidRPr="009216BB" w:rsidRDefault="00C06353" w:rsidP="003750DB">
            <w:pPr>
              <w:jc w:val="center"/>
            </w:pPr>
            <w:r w:rsidRPr="009216BB">
              <w:t>SL</w:t>
            </w:r>
          </w:p>
        </w:tc>
      </w:tr>
      <w:tr w:rsidR="00C06353" w:rsidRPr="009216BB" w:rsidTr="00A91366">
        <w:tc>
          <w:tcPr>
            <w:tcW w:w="9606" w:type="dxa"/>
            <w:gridSpan w:val="4"/>
          </w:tcPr>
          <w:p w:rsidR="00C06353" w:rsidRPr="009216BB" w:rsidRDefault="003A0460" w:rsidP="003750DB">
            <w:pPr>
              <w:jc w:val="center"/>
              <w:rPr>
                <w:b/>
              </w:rPr>
            </w:pPr>
            <w:r w:rsidRPr="009216BB">
              <w:rPr>
                <w:b/>
                <w:sz w:val="30"/>
              </w:rPr>
              <w:t>Khoa ĐTVT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C06353" w:rsidP="007B6FE8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3A0460" w:rsidP="003A0460">
            <w:r w:rsidRPr="00A12951">
              <w:t>GT</w:t>
            </w:r>
            <w:bookmarkStart w:id="0" w:name="_GoBack"/>
            <w:bookmarkEnd w:id="0"/>
            <w:r w:rsidRPr="00A12951">
              <w:t xml:space="preserve"> kỹ thuật điện tử</w:t>
            </w:r>
          </w:p>
        </w:tc>
        <w:tc>
          <w:tcPr>
            <w:tcW w:w="2579" w:type="dxa"/>
          </w:tcPr>
          <w:p w:rsidR="00C06353" w:rsidRPr="009216BB" w:rsidRDefault="006E58A6" w:rsidP="003A0460">
            <w:pPr>
              <w:jc w:val="center"/>
            </w:pPr>
            <w:r w:rsidRPr="009216BB">
              <w:t xml:space="preserve">Nguyễn </w:t>
            </w:r>
            <w:r w:rsidR="003A0460" w:rsidRPr="009216BB">
              <w:t>T.Quỳnh Hoa</w:t>
            </w:r>
          </w:p>
        </w:tc>
        <w:tc>
          <w:tcPr>
            <w:tcW w:w="709" w:type="dxa"/>
          </w:tcPr>
          <w:p w:rsidR="00E721DF" w:rsidRPr="009216BB" w:rsidRDefault="003A0460" w:rsidP="00E721DF">
            <w:pPr>
              <w:jc w:val="center"/>
            </w:pPr>
            <w:r w:rsidRPr="009216BB">
              <w:t>50</w:t>
            </w:r>
          </w:p>
        </w:tc>
      </w:tr>
      <w:tr w:rsidR="00C06353" w:rsidRPr="009216BB" w:rsidTr="003F7A9C">
        <w:tc>
          <w:tcPr>
            <w:tcW w:w="9606" w:type="dxa"/>
            <w:gridSpan w:val="4"/>
          </w:tcPr>
          <w:p w:rsidR="00C06353" w:rsidRPr="009216BB" w:rsidRDefault="00C06353" w:rsidP="003A0460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3A0460" w:rsidRPr="009216BB">
              <w:rPr>
                <w:b/>
                <w:sz w:val="30"/>
              </w:rPr>
              <w:t>Hóa học</w:t>
            </w:r>
          </w:p>
        </w:tc>
      </w:tr>
      <w:tr w:rsidR="00C06353" w:rsidRPr="009216BB" w:rsidTr="00A12951">
        <w:tc>
          <w:tcPr>
            <w:tcW w:w="534" w:type="dxa"/>
            <w:vAlign w:val="center"/>
          </w:tcPr>
          <w:p w:rsidR="00C06353" w:rsidRPr="009216BB" w:rsidRDefault="00C06353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  <w:vAlign w:val="center"/>
          </w:tcPr>
          <w:p w:rsidR="00C06353" w:rsidRPr="009216BB" w:rsidRDefault="00E721DF" w:rsidP="00A12951">
            <w:r w:rsidRPr="00A12951">
              <w:t>Một số kỹ thuật giải nhanh trắc nghiệm hóa học</w:t>
            </w:r>
          </w:p>
        </w:tc>
        <w:tc>
          <w:tcPr>
            <w:tcW w:w="2579" w:type="dxa"/>
            <w:vAlign w:val="center"/>
          </w:tcPr>
          <w:p w:rsidR="00C06353" w:rsidRPr="009216BB" w:rsidRDefault="00E721DF" w:rsidP="00A12951">
            <w:r w:rsidRPr="00A12951">
              <w:t>Cao Cự Giác</w:t>
            </w:r>
          </w:p>
        </w:tc>
        <w:tc>
          <w:tcPr>
            <w:tcW w:w="709" w:type="dxa"/>
            <w:vAlign w:val="center"/>
          </w:tcPr>
          <w:p w:rsidR="00C06353" w:rsidRPr="009216BB" w:rsidRDefault="006E58A6" w:rsidP="0099316E">
            <w:pPr>
              <w:jc w:val="center"/>
            </w:pPr>
            <w:r w:rsidRPr="009216BB">
              <w:t>50</w:t>
            </w:r>
          </w:p>
        </w:tc>
      </w:tr>
      <w:tr w:rsidR="00E721DF" w:rsidRPr="009216BB" w:rsidTr="00A12951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2</w:t>
            </w:r>
          </w:p>
        </w:tc>
        <w:tc>
          <w:tcPr>
            <w:tcW w:w="5784" w:type="dxa"/>
            <w:vAlign w:val="center"/>
          </w:tcPr>
          <w:p w:rsidR="00E721DF" w:rsidRPr="009216BB" w:rsidRDefault="00E721DF" w:rsidP="00A12951">
            <w:r w:rsidRPr="00A12951">
              <w:t>Bài tập bồi dưỡng học sinh giỏi hóa học đại cương T.1</w:t>
            </w:r>
          </w:p>
        </w:tc>
        <w:tc>
          <w:tcPr>
            <w:tcW w:w="2579" w:type="dxa"/>
            <w:vAlign w:val="center"/>
          </w:tcPr>
          <w:p w:rsidR="00E721DF" w:rsidRPr="009216BB" w:rsidRDefault="00E721DF" w:rsidP="00A12951">
            <w:r w:rsidRPr="00A12951">
              <w:t>Cao Cự Giác</w:t>
            </w:r>
          </w:p>
        </w:tc>
        <w:tc>
          <w:tcPr>
            <w:tcW w:w="709" w:type="dxa"/>
            <w:vAlign w:val="center"/>
          </w:tcPr>
          <w:p w:rsidR="00E721DF" w:rsidRPr="009216BB" w:rsidRDefault="00E721DF" w:rsidP="0099316E">
            <w:pPr>
              <w:jc w:val="center"/>
            </w:pPr>
            <w:r w:rsidRPr="009216BB">
              <w:t>50</w:t>
            </w:r>
          </w:p>
        </w:tc>
      </w:tr>
      <w:tr w:rsidR="00E721DF" w:rsidRPr="009216BB" w:rsidTr="00A12951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3</w:t>
            </w:r>
          </w:p>
        </w:tc>
        <w:tc>
          <w:tcPr>
            <w:tcW w:w="5784" w:type="dxa"/>
            <w:vAlign w:val="center"/>
          </w:tcPr>
          <w:p w:rsidR="00E721DF" w:rsidRPr="009216BB" w:rsidRDefault="00E721DF" w:rsidP="00A12951">
            <w:r w:rsidRPr="00A12951">
              <w:t>Ứng dụng công nghệ thông tin trong dạy và học hóa học</w:t>
            </w:r>
          </w:p>
        </w:tc>
        <w:tc>
          <w:tcPr>
            <w:tcW w:w="2579" w:type="dxa"/>
            <w:vAlign w:val="center"/>
          </w:tcPr>
          <w:p w:rsidR="00E721DF" w:rsidRPr="009216BB" w:rsidRDefault="00E721DF" w:rsidP="00A12951">
            <w:r w:rsidRPr="00A12951">
              <w:t>Cao Cự Giác</w:t>
            </w:r>
          </w:p>
        </w:tc>
        <w:tc>
          <w:tcPr>
            <w:tcW w:w="709" w:type="dxa"/>
            <w:vAlign w:val="center"/>
          </w:tcPr>
          <w:p w:rsidR="00E721DF" w:rsidRPr="009216BB" w:rsidRDefault="00E721DF" w:rsidP="0099316E">
            <w:pPr>
              <w:jc w:val="center"/>
            </w:pPr>
            <w:r w:rsidRPr="009216BB">
              <w:t>50</w:t>
            </w:r>
          </w:p>
        </w:tc>
      </w:tr>
      <w:tr w:rsidR="00E721DF" w:rsidRPr="009216BB" w:rsidTr="00A12951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4</w:t>
            </w:r>
          </w:p>
        </w:tc>
        <w:tc>
          <w:tcPr>
            <w:tcW w:w="5784" w:type="dxa"/>
            <w:vAlign w:val="center"/>
          </w:tcPr>
          <w:p w:rsidR="00E721DF" w:rsidRPr="009216BB" w:rsidRDefault="00E721DF" w:rsidP="00A12951">
            <w:r w:rsidRPr="00A12951">
              <w:t>Những viên kim cương trong hóa học</w:t>
            </w:r>
          </w:p>
        </w:tc>
        <w:tc>
          <w:tcPr>
            <w:tcW w:w="2579" w:type="dxa"/>
            <w:vAlign w:val="center"/>
          </w:tcPr>
          <w:p w:rsidR="00E721DF" w:rsidRPr="009216BB" w:rsidRDefault="00E721DF" w:rsidP="00A12951">
            <w:r w:rsidRPr="00A12951">
              <w:t>Cao Cự Giác</w:t>
            </w:r>
          </w:p>
        </w:tc>
        <w:tc>
          <w:tcPr>
            <w:tcW w:w="709" w:type="dxa"/>
            <w:vAlign w:val="center"/>
          </w:tcPr>
          <w:p w:rsidR="00E721DF" w:rsidRPr="009216BB" w:rsidRDefault="00E721DF" w:rsidP="0099316E">
            <w:pPr>
              <w:jc w:val="center"/>
            </w:pPr>
            <w:r w:rsidRPr="009216BB">
              <w:t>05</w:t>
            </w:r>
          </w:p>
        </w:tc>
      </w:tr>
      <w:tr w:rsidR="00E721DF" w:rsidRPr="009216BB" w:rsidTr="00A12951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5</w:t>
            </w:r>
          </w:p>
        </w:tc>
        <w:tc>
          <w:tcPr>
            <w:tcW w:w="5784" w:type="dxa"/>
            <w:vAlign w:val="center"/>
          </w:tcPr>
          <w:p w:rsidR="00E721DF" w:rsidRPr="00A12951" w:rsidRDefault="00E721DF" w:rsidP="00A12951">
            <w:r w:rsidRPr="009216BB">
              <w:t>GT ứng dụng CNTT trong dạy học hóa học</w:t>
            </w:r>
          </w:p>
        </w:tc>
        <w:tc>
          <w:tcPr>
            <w:tcW w:w="2579" w:type="dxa"/>
            <w:vAlign w:val="center"/>
          </w:tcPr>
          <w:p w:rsidR="00E721DF" w:rsidRPr="009216BB" w:rsidRDefault="00E721DF" w:rsidP="00A12951">
            <w:r w:rsidRPr="00A12951">
              <w:t>Cao Cự Giác</w:t>
            </w:r>
          </w:p>
        </w:tc>
        <w:tc>
          <w:tcPr>
            <w:tcW w:w="709" w:type="dxa"/>
            <w:vAlign w:val="center"/>
          </w:tcPr>
          <w:p w:rsidR="00E721DF" w:rsidRPr="009216BB" w:rsidRDefault="00E721DF" w:rsidP="0099316E">
            <w:pPr>
              <w:jc w:val="center"/>
            </w:pPr>
            <w:r w:rsidRPr="009216BB">
              <w:t>50</w:t>
            </w:r>
          </w:p>
        </w:tc>
      </w:tr>
      <w:tr w:rsidR="00C06353" w:rsidRPr="009216BB" w:rsidTr="00627004">
        <w:tc>
          <w:tcPr>
            <w:tcW w:w="9606" w:type="dxa"/>
            <w:gridSpan w:val="4"/>
          </w:tcPr>
          <w:p w:rsidR="00C06353" w:rsidRPr="009216BB" w:rsidRDefault="00A223B2" w:rsidP="00F83866">
            <w:pPr>
              <w:jc w:val="center"/>
            </w:pPr>
            <w:r w:rsidRPr="009216BB">
              <w:rPr>
                <w:b/>
                <w:sz w:val="30"/>
              </w:rPr>
              <w:t>Khoa Nông Lâm Ngư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C06353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A223B2" w:rsidP="00A223B2">
            <w:pPr>
              <w:rPr>
                <w:color w:val="000000"/>
                <w:szCs w:val="26"/>
              </w:rPr>
            </w:pPr>
            <w:r w:rsidRPr="009216BB">
              <w:t>GT chăn nuôi cơ bản</w:t>
            </w:r>
          </w:p>
        </w:tc>
        <w:tc>
          <w:tcPr>
            <w:tcW w:w="2579" w:type="dxa"/>
          </w:tcPr>
          <w:p w:rsidR="00C06353" w:rsidRPr="009216BB" w:rsidRDefault="00A223B2" w:rsidP="00A223B2">
            <w:r w:rsidRPr="009216BB">
              <w:t>Nguyễn Kim Đường</w:t>
            </w:r>
          </w:p>
        </w:tc>
        <w:tc>
          <w:tcPr>
            <w:tcW w:w="709" w:type="dxa"/>
          </w:tcPr>
          <w:p w:rsidR="00C06353" w:rsidRPr="009216BB" w:rsidRDefault="006E58A6" w:rsidP="003750DB">
            <w:pPr>
              <w:jc w:val="center"/>
            </w:pPr>
            <w:r w:rsidRPr="009216BB">
              <w:t>50</w:t>
            </w:r>
          </w:p>
        </w:tc>
      </w:tr>
      <w:tr w:rsidR="00C06353" w:rsidRPr="009216BB" w:rsidTr="00EF2C61">
        <w:tc>
          <w:tcPr>
            <w:tcW w:w="9606" w:type="dxa"/>
            <w:gridSpan w:val="4"/>
            <w:vAlign w:val="center"/>
          </w:tcPr>
          <w:p w:rsidR="00C06353" w:rsidRPr="009216BB" w:rsidRDefault="00C06353" w:rsidP="00181C0A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181C0A" w:rsidRPr="009216BB">
              <w:rPr>
                <w:b/>
                <w:sz w:val="30"/>
              </w:rPr>
              <w:t>Sinh học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E33F39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A223B2" w:rsidP="00A223B2">
            <w:pPr>
              <w:rPr>
                <w:color w:val="000000"/>
                <w:szCs w:val="26"/>
              </w:rPr>
            </w:pPr>
            <w:r w:rsidRPr="009216BB">
              <w:rPr>
                <w:color w:val="000000"/>
                <w:sz w:val="22"/>
              </w:rPr>
              <w:t>GT sinh học bảo tồn động vật</w:t>
            </w:r>
          </w:p>
        </w:tc>
        <w:tc>
          <w:tcPr>
            <w:tcW w:w="2579" w:type="dxa"/>
          </w:tcPr>
          <w:p w:rsidR="00C06353" w:rsidRPr="009216BB" w:rsidRDefault="00A223B2" w:rsidP="00A223B2">
            <w:pPr>
              <w:jc w:val="both"/>
            </w:pPr>
            <w:r w:rsidRPr="009216BB">
              <w:rPr>
                <w:color w:val="000000"/>
                <w:sz w:val="22"/>
              </w:rPr>
              <w:t>Cao Tiến Trung</w:t>
            </w:r>
          </w:p>
        </w:tc>
        <w:tc>
          <w:tcPr>
            <w:tcW w:w="709" w:type="dxa"/>
          </w:tcPr>
          <w:p w:rsidR="00C06353" w:rsidRPr="009216BB" w:rsidRDefault="00181C0A" w:rsidP="00C06353">
            <w:pPr>
              <w:jc w:val="center"/>
            </w:pPr>
            <w:r w:rsidRPr="009216BB">
              <w:t>50</w:t>
            </w:r>
          </w:p>
        </w:tc>
      </w:tr>
      <w:tr w:rsidR="00C06353" w:rsidRPr="009216BB" w:rsidTr="00B42FDF">
        <w:tc>
          <w:tcPr>
            <w:tcW w:w="9606" w:type="dxa"/>
            <w:gridSpan w:val="4"/>
            <w:vAlign w:val="center"/>
          </w:tcPr>
          <w:p w:rsidR="00C06353" w:rsidRPr="009216BB" w:rsidRDefault="00512884" w:rsidP="003750DB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>Khoa Toán</w:t>
            </w:r>
          </w:p>
        </w:tc>
      </w:tr>
      <w:tr w:rsidR="00205B89" w:rsidRPr="009216BB" w:rsidTr="00C06353">
        <w:tc>
          <w:tcPr>
            <w:tcW w:w="534" w:type="dxa"/>
            <w:vAlign w:val="center"/>
          </w:tcPr>
          <w:p w:rsidR="00205B89" w:rsidRPr="009216BB" w:rsidRDefault="00205B89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205B89" w:rsidRPr="009216BB" w:rsidRDefault="00512884" w:rsidP="00512884">
            <w:pPr>
              <w:rPr>
                <w:color w:val="000000"/>
                <w:szCs w:val="26"/>
              </w:rPr>
            </w:pPr>
            <w:r w:rsidRPr="009216BB">
              <w:t>Lý thuyết hàm trân trường phi Acsimet</w:t>
            </w:r>
          </w:p>
        </w:tc>
        <w:tc>
          <w:tcPr>
            <w:tcW w:w="2579" w:type="dxa"/>
          </w:tcPr>
          <w:p w:rsidR="00205B89" w:rsidRPr="009216BB" w:rsidRDefault="00512884" w:rsidP="00512884">
            <w:pPr>
              <w:jc w:val="both"/>
            </w:pPr>
            <w:r w:rsidRPr="009216BB">
              <w:t>Mai Văn Tư</w:t>
            </w:r>
          </w:p>
        </w:tc>
        <w:tc>
          <w:tcPr>
            <w:tcW w:w="709" w:type="dxa"/>
          </w:tcPr>
          <w:p w:rsidR="00205B89" w:rsidRPr="009216BB" w:rsidRDefault="00512884" w:rsidP="00512884">
            <w:pPr>
              <w:jc w:val="center"/>
            </w:pPr>
            <w:r w:rsidRPr="009216BB">
              <w:rPr>
                <w:color w:val="000000"/>
                <w:sz w:val="22"/>
              </w:rPr>
              <w:t>75</w:t>
            </w:r>
          </w:p>
        </w:tc>
      </w:tr>
      <w:tr w:rsidR="00205B89" w:rsidRPr="009216BB" w:rsidTr="007146D1">
        <w:tc>
          <w:tcPr>
            <w:tcW w:w="9606" w:type="dxa"/>
            <w:gridSpan w:val="4"/>
            <w:vAlign w:val="center"/>
          </w:tcPr>
          <w:p w:rsidR="00205B89" w:rsidRPr="009216BB" w:rsidRDefault="00205B89" w:rsidP="00C27D28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C27D28" w:rsidRPr="009216BB">
              <w:rPr>
                <w:b/>
                <w:sz w:val="30"/>
              </w:rPr>
              <w:t>Sư Phạm Ngữ Văn</w:t>
            </w:r>
          </w:p>
        </w:tc>
      </w:tr>
      <w:tr w:rsidR="00205B89" w:rsidRPr="009216BB" w:rsidTr="00EF59FB">
        <w:tc>
          <w:tcPr>
            <w:tcW w:w="534" w:type="dxa"/>
            <w:vAlign w:val="center"/>
          </w:tcPr>
          <w:p w:rsidR="00205B89" w:rsidRPr="009216BB" w:rsidRDefault="00205B89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205B89" w:rsidRPr="009216BB" w:rsidRDefault="00C27D28" w:rsidP="00C27D28">
            <w:pPr>
              <w:rPr>
                <w:color w:val="000000"/>
                <w:szCs w:val="26"/>
              </w:rPr>
            </w:pPr>
            <w:r w:rsidRPr="009216BB">
              <w:rPr>
                <w:color w:val="000000"/>
                <w:sz w:val="22"/>
              </w:rPr>
              <w:t>GT thực hành văn bản tiếng Việt</w:t>
            </w:r>
          </w:p>
        </w:tc>
        <w:tc>
          <w:tcPr>
            <w:tcW w:w="2579" w:type="dxa"/>
            <w:vAlign w:val="bottom"/>
          </w:tcPr>
          <w:p w:rsidR="00205B89" w:rsidRPr="009216BB" w:rsidRDefault="00C27D28" w:rsidP="00C27D28">
            <w:pPr>
              <w:jc w:val="both"/>
              <w:rPr>
                <w:sz w:val="24"/>
                <w:szCs w:val="24"/>
              </w:rPr>
            </w:pPr>
            <w:r w:rsidRPr="009216BB">
              <w:rPr>
                <w:color w:val="000000"/>
                <w:sz w:val="22"/>
              </w:rPr>
              <w:t>Nguyễn Hoài Nguyên</w:t>
            </w:r>
          </w:p>
        </w:tc>
        <w:tc>
          <w:tcPr>
            <w:tcW w:w="709" w:type="dxa"/>
          </w:tcPr>
          <w:p w:rsidR="00205B89" w:rsidRPr="009216BB" w:rsidRDefault="00205B89" w:rsidP="003750DB">
            <w:pPr>
              <w:jc w:val="center"/>
            </w:pPr>
            <w:r w:rsidRPr="009216BB">
              <w:t>50</w:t>
            </w:r>
          </w:p>
        </w:tc>
      </w:tr>
      <w:tr w:rsidR="00205B89" w:rsidRPr="009216BB" w:rsidTr="00EF59FB">
        <w:tc>
          <w:tcPr>
            <w:tcW w:w="534" w:type="dxa"/>
            <w:vAlign w:val="center"/>
          </w:tcPr>
          <w:p w:rsidR="00205B89" w:rsidRPr="009216BB" w:rsidRDefault="00205B89" w:rsidP="00900BE0">
            <w:pPr>
              <w:jc w:val="center"/>
            </w:pPr>
            <w:r w:rsidRPr="009216BB">
              <w:t>2</w:t>
            </w:r>
          </w:p>
        </w:tc>
        <w:tc>
          <w:tcPr>
            <w:tcW w:w="5784" w:type="dxa"/>
          </w:tcPr>
          <w:p w:rsidR="00205B89" w:rsidRPr="009216BB" w:rsidRDefault="00C27D28" w:rsidP="00C27D28">
            <w:r w:rsidRPr="009216BB">
              <w:t>Vườn văn… những lối vào</w:t>
            </w:r>
          </w:p>
        </w:tc>
        <w:tc>
          <w:tcPr>
            <w:tcW w:w="2579" w:type="dxa"/>
            <w:vAlign w:val="bottom"/>
          </w:tcPr>
          <w:p w:rsidR="00205B89" w:rsidRPr="009216BB" w:rsidRDefault="00C27D28" w:rsidP="00C27D28">
            <w:pPr>
              <w:jc w:val="both"/>
            </w:pPr>
            <w:r w:rsidRPr="009216BB">
              <w:t>Đặng Lưu</w:t>
            </w:r>
          </w:p>
        </w:tc>
        <w:tc>
          <w:tcPr>
            <w:tcW w:w="709" w:type="dxa"/>
          </w:tcPr>
          <w:p w:rsidR="00205B89" w:rsidRPr="009216BB" w:rsidRDefault="00C27D28" w:rsidP="003750DB">
            <w:pPr>
              <w:jc w:val="center"/>
            </w:pPr>
            <w:r w:rsidRPr="009216BB">
              <w:t>59</w:t>
            </w:r>
          </w:p>
        </w:tc>
      </w:tr>
      <w:tr w:rsidR="009216BB" w:rsidRPr="009216BB" w:rsidTr="00607CCF">
        <w:tc>
          <w:tcPr>
            <w:tcW w:w="9606" w:type="dxa"/>
            <w:gridSpan w:val="4"/>
            <w:vAlign w:val="center"/>
          </w:tcPr>
          <w:p w:rsidR="009216BB" w:rsidRPr="009216BB" w:rsidRDefault="009216BB" w:rsidP="003750DB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>Khoa Vật Lý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9216BB" w:rsidP="00900BE0">
            <w:pPr>
              <w:jc w:val="center"/>
            </w:pPr>
            <w:r w:rsidRPr="009216BB">
              <w:lastRenderedPageBreak/>
              <w:t>1</w:t>
            </w:r>
          </w:p>
        </w:tc>
        <w:tc>
          <w:tcPr>
            <w:tcW w:w="5784" w:type="dxa"/>
          </w:tcPr>
          <w:p w:rsidR="009216BB" w:rsidRPr="009216BB" w:rsidRDefault="009216BB" w:rsidP="00DD1393">
            <w:r w:rsidRPr="0099316E">
              <w:t>GT và giải chi tiết bộ đề thi thử trọng tâm Vật lí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9316E"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3750DB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9216BB" w:rsidRPr="009216BB" w:rsidRDefault="009216BB" w:rsidP="00DD1393">
            <w:r w:rsidRPr="0099316E">
              <w:t>Các dạng toán trọng tâm trong môn Vật lí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9316E"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3750DB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</w:tcPr>
          <w:p w:rsidR="009216BB" w:rsidRPr="009216BB" w:rsidRDefault="009216BB" w:rsidP="00DD1393">
            <w:pPr>
              <w:rPr>
                <w:color w:val="000000"/>
                <w:sz w:val="22"/>
              </w:rPr>
            </w:pPr>
            <w:r w:rsidRPr="009216BB">
              <w:t>Ngân hàng câu hỏi trắc nghiệm T.1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216BB">
              <w:rPr>
                <w:color w:val="000000"/>
                <w:sz w:val="22"/>
              </w:rPr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3750DB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4</w:t>
            </w:r>
          </w:p>
        </w:tc>
        <w:tc>
          <w:tcPr>
            <w:tcW w:w="5784" w:type="dxa"/>
          </w:tcPr>
          <w:p w:rsidR="009216BB" w:rsidRPr="009216BB" w:rsidRDefault="009216BB" w:rsidP="00DD1393">
            <w:pPr>
              <w:rPr>
                <w:color w:val="000000"/>
                <w:sz w:val="22"/>
              </w:rPr>
            </w:pPr>
            <w:r w:rsidRPr="009216BB">
              <w:t>Ngân hàng câu hỏi trắc nghiệm T.2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216BB">
              <w:rPr>
                <w:color w:val="000000"/>
                <w:sz w:val="22"/>
              </w:rPr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DD1393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5</w:t>
            </w:r>
          </w:p>
        </w:tc>
        <w:tc>
          <w:tcPr>
            <w:tcW w:w="5784" w:type="dxa"/>
          </w:tcPr>
          <w:p w:rsidR="009216BB" w:rsidRPr="009216BB" w:rsidRDefault="009216BB" w:rsidP="00DD1393">
            <w:pPr>
              <w:rPr>
                <w:color w:val="000000"/>
                <w:sz w:val="22"/>
              </w:rPr>
            </w:pPr>
            <w:r w:rsidRPr="009216BB">
              <w:t>Quang học hiện đại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216BB">
              <w:rPr>
                <w:color w:val="000000"/>
                <w:sz w:val="22"/>
              </w:rPr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DD1393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6</w:t>
            </w:r>
          </w:p>
        </w:tc>
        <w:tc>
          <w:tcPr>
            <w:tcW w:w="5784" w:type="dxa"/>
          </w:tcPr>
          <w:p w:rsidR="009216BB" w:rsidRPr="009216BB" w:rsidRDefault="009216BB" w:rsidP="00DD1393">
            <w:r w:rsidRPr="009216BB">
              <w:t>GT phương pháp giải bài tập trắc nghiệm vật lí T.1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216BB">
              <w:rPr>
                <w:color w:val="000000"/>
                <w:sz w:val="22"/>
              </w:rPr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DD1393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7</w:t>
            </w:r>
          </w:p>
        </w:tc>
        <w:tc>
          <w:tcPr>
            <w:tcW w:w="5784" w:type="dxa"/>
          </w:tcPr>
          <w:p w:rsidR="009216BB" w:rsidRPr="009216BB" w:rsidRDefault="009216BB" w:rsidP="00DD1393">
            <w:r w:rsidRPr="009216BB">
              <w:t>GT phương pháp giải bài tập trắc nghiệm vật lí T.2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216BB">
              <w:rPr>
                <w:color w:val="000000"/>
                <w:sz w:val="22"/>
              </w:rPr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DD1393">
            <w:pPr>
              <w:jc w:val="center"/>
            </w:pPr>
            <w:r>
              <w:t>50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ED6D22" w:rsidP="00900BE0">
            <w:pPr>
              <w:jc w:val="center"/>
            </w:pPr>
            <w:r>
              <w:t>8</w:t>
            </w:r>
          </w:p>
        </w:tc>
        <w:tc>
          <w:tcPr>
            <w:tcW w:w="5784" w:type="dxa"/>
          </w:tcPr>
          <w:p w:rsidR="009216BB" w:rsidRPr="009216BB" w:rsidRDefault="009216BB" w:rsidP="00DD1393">
            <w:r w:rsidRPr="0099316E">
              <w:t>GT cơ sở quang tử học</w:t>
            </w:r>
          </w:p>
        </w:tc>
        <w:tc>
          <w:tcPr>
            <w:tcW w:w="2579" w:type="dxa"/>
          </w:tcPr>
          <w:p w:rsidR="009216BB" w:rsidRPr="009216BB" w:rsidRDefault="009216BB" w:rsidP="00DD1393">
            <w:r w:rsidRPr="0099316E">
              <w:t>Chu Văn Lanh</w:t>
            </w:r>
          </w:p>
        </w:tc>
        <w:tc>
          <w:tcPr>
            <w:tcW w:w="709" w:type="dxa"/>
          </w:tcPr>
          <w:p w:rsidR="009216BB" w:rsidRPr="009216BB" w:rsidRDefault="009216BB" w:rsidP="00DD1393">
            <w:pPr>
              <w:jc w:val="center"/>
            </w:pPr>
            <w:r>
              <w:t>50</w:t>
            </w:r>
          </w:p>
        </w:tc>
      </w:tr>
    </w:tbl>
    <w:p w:rsidR="003750DB" w:rsidRPr="009216BB" w:rsidRDefault="003750DB" w:rsidP="003750DB">
      <w:pPr>
        <w:jc w:val="center"/>
      </w:pPr>
    </w:p>
    <w:p w:rsidR="003750DB" w:rsidRPr="009216BB" w:rsidRDefault="003750DB" w:rsidP="003750DB">
      <w:pPr>
        <w:jc w:val="center"/>
      </w:pPr>
    </w:p>
    <w:sectPr w:rsidR="003750DB" w:rsidRPr="009216B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37D5E"/>
    <w:rsid w:val="00090920"/>
    <w:rsid w:val="000C5D5E"/>
    <w:rsid w:val="00123A1D"/>
    <w:rsid w:val="00181C0A"/>
    <w:rsid w:val="00205B89"/>
    <w:rsid w:val="00284B77"/>
    <w:rsid w:val="003750DB"/>
    <w:rsid w:val="003A0460"/>
    <w:rsid w:val="00415F41"/>
    <w:rsid w:val="004A3412"/>
    <w:rsid w:val="00512884"/>
    <w:rsid w:val="005E0A4D"/>
    <w:rsid w:val="0061151B"/>
    <w:rsid w:val="00622A8A"/>
    <w:rsid w:val="006E58A6"/>
    <w:rsid w:val="007C746B"/>
    <w:rsid w:val="00820B24"/>
    <w:rsid w:val="008300CA"/>
    <w:rsid w:val="008548D6"/>
    <w:rsid w:val="00900BE0"/>
    <w:rsid w:val="009216BB"/>
    <w:rsid w:val="00927908"/>
    <w:rsid w:val="00943A80"/>
    <w:rsid w:val="0099316E"/>
    <w:rsid w:val="00A12951"/>
    <w:rsid w:val="00A223B2"/>
    <w:rsid w:val="00A27CAD"/>
    <w:rsid w:val="00A57FFA"/>
    <w:rsid w:val="00A75FDB"/>
    <w:rsid w:val="00AD07AF"/>
    <w:rsid w:val="00AE1C30"/>
    <w:rsid w:val="00B84097"/>
    <w:rsid w:val="00BB3837"/>
    <w:rsid w:val="00C06353"/>
    <w:rsid w:val="00C27D28"/>
    <w:rsid w:val="00C66FB8"/>
    <w:rsid w:val="00C71764"/>
    <w:rsid w:val="00DA75B5"/>
    <w:rsid w:val="00DB32F5"/>
    <w:rsid w:val="00DC2D8E"/>
    <w:rsid w:val="00DE53B4"/>
    <w:rsid w:val="00DE7FD2"/>
    <w:rsid w:val="00DF7BA3"/>
    <w:rsid w:val="00E33F39"/>
    <w:rsid w:val="00E60ADD"/>
    <w:rsid w:val="00E721DF"/>
    <w:rsid w:val="00ED6D22"/>
    <w:rsid w:val="00F3107C"/>
    <w:rsid w:val="00F83866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2016-08-25T07:32:00Z</dcterms:created>
  <dcterms:modified xsi:type="dcterms:W3CDTF">2016-08-26T01:14:00Z</dcterms:modified>
</cp:coreProperties>
</file>